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6CF" w:rsidRDefault="001E36CF" w:rsidP="00545A3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Приложение № 3 к Постановлению            Администрации сельского поселения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E7169B">
        <w:rPr>
          <w:rFonts w:ascii="Times New Roman" w:hAnsi="Times New Roman" w:cs="Times New Roman"/>
          <w:sz w:val="24"/>
          <w:szCs w:val="24"/>
        </w:rPr>
        <w:t>09.11.2018г.</w:t>
      </w:r>
      <w:r w:rsidR="00812910">
        <w:rPr>
          <w:rFonts w:ascii="Times New Roman" w:hAnsi="Times New Roman" w:cs="Times New Roman"/>
          <w:sz w:val="24"/>
          <w:szCs w:val="24"/>
        </w:rPr>
        <w:t xml:space="preserve"> № </w:t>
      </w:r>
      <w:r w:rsidR="00E7169B">
        <w:rPr>
          <w:rFonts w:ascii="Times New Roman" w:hAnsi="Times New Roman" w:cs="Times New Roman"/>
          <w:sz w:val="24"/>
          <w:szCs w:val="24"/>
        </w:rPr>
        <w:t>42</w:t>
      </w:r>
    </w:p>
    <w:p w:rsidR="001E36CF" w:rsidRDefault="001E36CF" w:rsidP="00545A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36CF" w:rsidRDefault="001E36CF" w:rsidP="00545A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1504" w:rsidRPr="001E36CF" w:rsidRDefault="005C5543" w:rsidP="001E3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6CF">
        <w:rPr>
          <w:rFonts w:ascii="Times New Roman" w:hAnsi="Times New Roman" w:cs="Times New Roman"/>
          <w:b/>
          <w:sz w:val="28"/>
          <w:szCs w:val="28"/>
        </w:rPr>
        <w:t xml:space="preserve">Прогноз социально-экономического развития </w:t>
      </w:r>
      <w:proofErr w:type="spellStart"/>
      <w:r w:rsidRPr="001E36CF">
        <w:rPr>
          <w:rFonts w:ascii="Times New Roman" w:hAnsi="Times New Roman" w:cs="Times New Roman"/>
          <w:b/>
          <w:sz w:val="28"/>
          <w:szCs w:val="28"/>
        </w:rPr>
        <w:t>Девлезеркинского</w:t>
      </w:r>
      <w:proofErr w:type="spellEnd"/>
      <w:r w:rsidRPr="001E36C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5C5543" w:rsidRPr="001E36CF" w:rsidRDefault="005C5543" w:rsidP="001E3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6CF">
        <w:rPr>
          <w:rFonts w:ascii="Times New Roman" w:hAnsi="Times New Roman" w:cs="Times New Roman"/>
          <w:b/>
          <w:sz w:val="28"/>
          <w:szCs w:val="28"/>
        </w:rPr>
        <w:t>на 201</w:t>
      </w:r>
      <w:r w:rsidR="00E84076">
        <w:rPr>
          <w:rFonts w:ascii="Times New Roman" w:hAnsi="Times New Roman" w:cs="Times New Roman"/>
          <w:b/>
          <w:sz w:val="28"/>
          <w:szCs w:val="28"/>
        </w:rPr>
        <w:t>9</w:t>
      </w:r>
      <w:r w:rsidRPr="001E36C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545A36" w:rsidRPr="001E36CF">
        <w:rPr>
          <w:rFonts w:ascii="Times New Roman" w:hAnsi="Times New Roman" w:cs="Times New Roman"/>
          <w:b/>
          <w:sz w:val="28"/>
          <w:szCs w:val="28"/>
        </w:rPr>
        <w:t>20</w:t>
      </w:r>
      <w:r w:rsidR="00691A76">
        <w:rPr>
          <w:rFonts w:ascii="Times New Roman" w:hAnsi="Times New Roman" w:cs="Times New Roman"/>
          <w:b/>
          <w:sz w:val="28"/>
          <w:szCs w:val="28"/>
        </w:rPr>
        <w:t>2</w:t>
      </w:r>
      <w:r w:rsidR="00E84076">
        <w:rPr>
          <w:rFonts w:ascii="Times New Roman" w:hAnsi="Times New Roman" w:cs="Times New Roman"/>
          <w:b/>
          <w:sz w:val="28"/>
          <w:szCs w:val="28"/>
        </w:rPr>
        <w:t>1</w:t>
      </w:r>
      <w:r w:rsidR="00545A36" w:rsidRPr="001E36C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45A36" w:rsidRDefault="00545A36" w:rsidP="00545A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5A36" w:rsidRDefault="00545A36" w:rsidP="00545A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36CF">
        <w:rPr>
          <w:rFonts w:ascii="Times New Roman" w:hAnsi="Times New Roman" w:cs="Times New Roman"/>
          <w:b/>
          <w:sz w:val="24"/>
          <w:szCs w:val="24"/>
        </w:rPr>
        <w:t>Цели, задачи</w:t>
      </w:r>
    </w:p>
    <w:p w:rsidR="001E36CF" w:rsidRDefault="001E36CF" w:rsidP="00545A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5A36" w:rsidRDefault="00545A36" w:rsidP="006B0F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Основной целью комплексного социально-экономического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на 201</w:t>
      </w:r>
      <w:r w:rsidR="00E8407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422BBB">
        <w:rPr>
          <w:rFonts w:ascii="Times New Roman" w:hAnsi="Times New Roman" w:cs="Times New Roman"/>
          <w:sz w:val="24"/>
          <w:szCs w:val="24"/>
        </w:rPr>
        <w:t>2</w:t>
      </w:r>
      <w:r w:rsidR="00E84076">
        <w:rPr>
          <w:rFonts w:ascii="Times New Roman" w:hAnsi="Times New Roman" w:cs="Times New Roman"/>
          <w:sz w:val="24"/>
          <w:szCs w:val="24"/>
        </w:rPr>
        <w:t>1</w:t>
      </w:r>
      <w:r w:rsidR="00DB0C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является – создание качественной среды, понимаемой как совокупность благоприятных условий для жизни населения и деятельности хозяйствующих субъектов. </w:t>
      </w:r>
    </w:p>
    <w:p w:rsidR="00545A36" w:rsidRDefault="00545A36" w:rsidP="006B0F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Благоприятные условия для жизни населения – это возможность полноценной занятости, получения высоких и устойчивых доходов, доступность широкого спектра социальных услуг</w:t>
      </w:r>
      <w:r w:rsidR="00263D74">
        <w:rPr>
          <w:rFonts w:ascii="Times New Roman" w:hAnsi="Times New Roman" w:cs="Times New Roman"/>
          <w:sz w:val="24"/>
          <w:szCs w:val="24"/>
        </w:rPr>
        <w:t xml:space="preserve">, соблюдение высоких </w:t>
      </w:r>
      <w:r w:rsidR="00E50987">
        <w:rPr>
          <w:rFonts w:ascii="Times New Roman" w:hAnsi="Times New Roman" w:cs="Times New Roman"/>
          <w:sz w:val="24"/>
          <w:szCs w:val="24"/>
        </w:rPr>
        <w:t>экологических стандартов жизни. Благоприятная предпринимательская среда рассматривается как комплекс юридических</w:t>
      </w:r>
      <w:proofErr w:type="gramStart"/>
      <w:r w:rsidR="00E5098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E50987">
        <w:rPr>
          <w:rFonts w:ascii="Times New Roman" w:hAnsi="Times New Roman" w:cs="Times New Roman"/>
          <w:sz w:val="24"/>
          <w:szCs w:val="24"/>
        </w:rPr>
        <w:t>организационных и прочих условий, стимулирующих сохранение и развитие хозяйственной деятельности в различных формах.</w:t>
      </w:r>
      <w:r w:rsidR="00C629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9A3" w:rsidRDefault="00C629A3" w:rsidP="006B0F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Исходя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высшесказанного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общая стратегическая цель развития поселения может быть сформулирована как: </w:t>
      </w:r>
    </w:p>
    <w:p w:rsidR="00545A36" w:rsidRDefault="00C629A3" w:rsidP="006B0F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сохранение и развитие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поселения, как одного из поселений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Самарской области. </w:t>
      </w:r>
    </w:p>
    <w:p w:rsidR="00C629A3" w:rsidRDefault="00C629A3" w:rsidP="006B0F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достижений  этой цели необходимо решить следующие задачи: </w:t>
      </w:r>
    </w:p>
    <w:p w:rsidR="00C629A3" w:rsidRDefault="004D76F9" w:rsidP="006B0F3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Активизировать взаимодействие органа местного самоуправления поселения со структурами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исполнительный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власти района, области, территориальными Федеральными органами; </w:t>
      </w:r>
    </w:p>
    <w:p w:rsidR="004D76F9" w:rsidRDefault="004D76F9" w:rsidP="006B0F3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Повысить эффективность муниципального управления; </w:t>
      </w:r>
    </w:p>
    <w:p w:rsidR="004D76F9" w:rsidRDefault="004D76F9" w:rsidP="006B0F3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Совершенствовать и пополнять муниципальную нормативно-правовую базу для реализации мероприятий Плана</w:t>
      </w:r>
      <w:r w:rsidR="00BA57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A57CB" w:rsidRDefault="00BA57CB" w:rsidP="006B0F3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благоприятные условия для развития малого и среднего бизнеса и предпринимательства;</w:t>
      </w:r>
    </w:p>
    <w:p w:rsidR="00BA57CB" w:rsidRDefault="00BA57CB" w:rsidP="006B0F3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Сформировать благоприятный социальный климат для деятельности жизни населения. </w:t>
      </w:r>
    </w:p>
    <w:p w:rsidR="00F5685D" w:rsidRDefault="00F5685D" w:rsidP="006B0F35">
      <w:pPr>
        <w:pStyle w:val="a3"/>
        <w:spacing w:after="0"/>
        <w:ind w:left="5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Направления развития поселения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3BB0"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685D" w:rsidRDefault="00F5685D" w:rsidP="006B0F35">
      <w:pPr>
        <w:pStyle w:val="a3"/>
        <w:spacing w:after="0"/>
        <w:ind w:left="5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Приоритетными направления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являются: </w:t>
      </w:r>
    </w:p>
    <w:p w:rsidR="00F5685D" w:rsidRDefault="00F5685D" w:rsidP="006B0F3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сферы услуг;</w:t>
      </w:r>
      <w:r w:rsidR="00C03B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BB0" w:rsidRDefault="00C03BB0" w:rsidP="00C03BB0">
      <w:pPr>
        <w:pStyle w:val="a3"/>
        <w:spacing w:after="0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поселения действует филиал ФГУП «Почта России», Сбербанк России структурное подразделение Самарское №69991/0468, магазин</w:t>
      </w:r>
      <w:proofErr w:type="gramStart"/>
      <w:r>
        <w:rPr>
          <w:rFonts w:ascii="Times New Roman" w:hAnsi="Times New Roman" w:cs="Times New Roman"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Саватнеев</w:t>
      </w:r>
      <w:proofErr w:type="spellEnd"/>
      <w:r>
        <w:rPr>
          <w:rFonts w:ascii="Times New Roman" w:hAnsi="Times New Roman" w:cs="Times New Roman"/>
          <w:sz w:val="24"/>
          <w:szCs w:val="24"/>
        </w:rPr>
        <w:t>», ИП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Жирнов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F5685D" w:rsidRDefault="001B45BB" w:rsidP="006B0F3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социальной сферы;</w:t>
      </w:r>
    </w:p>
    <w:p w:rsidR="007635CD" w:rsidRDefault="007635CD" w:rsidP="007635CD">
      <w:pPr>
        <w:pStyle w:val="a3"/>
        <w:spacing w:after="0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Действует ГБОУ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Шенталинский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пансионат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Челно-Вершинского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отделения для ветеранов труда и инвалидов. </w:t>
      </w:r>
    </w:p>
    <w:p w:rsidR="007635CD" w:rsidRDefault="007635CD" w:rsidP="007635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Развитие сельскохозяйственного производственного потенциала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с\х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продукции-</w:t>
      </w:r>
    </w:p>
    <w:p w:rsidR="007635CD" w:rsidRDefault="007635CD" w:rsidP="007635CD">
      <w:pPr>
        <w:pStyle w:val="a3"/>
        <w:spacing w:after="0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работают КФХ «Купцов», КФХ «Фролов», КФХ «Башкиров»</w:t>
      </w:r>
      <w:r w:rsidR="00E84076">
        <w:rPr>
          <w:rFonts w:ascii="Times New Roman" w:hAnsi="Times New Roman" w:cs="Times New Roman"/>
          <w:sz w:val="24"/>
          <w:szCs w:val="24"/>
        </w:rPr>
        <w:t>, КФХ «Ермолаев»</w:t>
      </w:r>
    </w:p>
    <w:p w:rsidR="007635CD" w:rsidRPr="007635CD" w:rsidRDefault="007635CD" w:rsidP="007635CD">
      <w:pPr>
        <w:pStyle w:val="a3"/>
        <w:spacing w:after="0"/>
        <w:ind w:left="990"/>
        <w:jc w:val="both"/>
        <w:rPr>
          <w:rFonts w:ascii="Times New Roman" w:hAnsi="Times New Roman" w:cs="Times New Roman"/>
          <w:sz w:val="24"/>
          <w:szCs w:val="24"/>
        </w:rPr>
      </w:pPr>
    </w:p>
    <w:p w:rsidR="001B45BB" w:rsidRDefault="001B45BB" w:rsidP="006B0F3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территории поселения:</w:t>
      </w:r>
    </w:p>
    <w:p w:rsidR="001B45BB" w:rsidRDefault="001B45BB" w:rsidP="006B0F3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сферы культуры и спорта, проведение мероприятий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межпоселенческого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районного уровня. </w:t>
      </w:r>
    </w:p>
    <w:p w:rsidR="001B45BB" w:rsidRDefault="001B45BB" w:rsidP="006B0F35">
      <w:pPr>
        <w:pStyle w:val="a3"/>
        <w:spacing w:after="0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КУЛЬТУРА </w:t>
      </w:r>
    </w:p>
    <w:p w:rsidR="001B45BB" w:rsidRDefault="001B45BB" w:rsidP="006B0F35">
      <w:pPr>
        <w:pStyle w:val="a3"/>
        <w:spacing w:after="0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действует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СДК, Мало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СДК,</w:t>
      </w:r>
      <w:r w:rsidR="0062758F">
        <w:rPr>
          <w:rFonts w:ascii="Times New Roman" w:hAnsi="Times New Roman" w:cs="Times New Roman"/>
          <w:sz w:val="24"/>
          <w:szCs w:val="24"/>
        </w:rPr>
        <w:t xml:space="preserve"> </w:t>
      </w:r>
      <w:r w:rsidR="007635CD">
        <w:rPr>
          <w:rFonts w:ascii="Times New Roman" w:hAnsi="Times New Roman" w:cs="Times New Roman"/>
          <w:sz w:val="24"/>
          <w:szCs w:val="24"/>
        </w:rPr>
        <w:t xml:space="preserve">и библиотеки в </w:t>
      </w:r>
      <w:proofErr w:type="spellStart"/>
      <w:r w:rsidR="007635C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635CD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7635CD">
        <w:rPr>
          <w:rFonts w:ascii="Times New Roman" w:hAnsi="Times New Roman" w:cs="Times New Roman"/>
          <w:sz w:val="24"/>
          <w:szCs w:val="24"/>
        </w:rPr>
        <w:t>евлезеркино</w:t>
      </w:r>
      <w:proofErr w:type="spellEnd"/>
      <w:r w:rsidR="007635CD">
        <w:rPr>
          <w:rFonts w:ascii="Times New Roman" w:hAnsi="Times New Roman" w:cs="Times New Roman"/>
          <w:sz w:val="24"/>
          <w:szCs w:val="24"/>
        </w:rPr>
        <w:t xml:space="preserve"> и с. Малое </w:t>
      </w:r>
      <w:proofErr w:type="spellStart"/>
      <w:r w:rsidR="007635CD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="007635C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которые занимаются организацией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культурно-досуговых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мероприятий на территории поселения. Предоставляют следующие виды услуг:</w:t>
      </w:r>
    </w:p>
    <w:p w:rsidR="001B45BB" w:rsidRPr="001B45BB" w:rsidRDefault="001B45BB" w:rsidP="006B0F35">
      <w:pPr>
        <w:pStyle w:val="a3"/>
        <w:spacing w:after="0"/>
        <w:ind w:left="9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Организация работы кружков, тематические концерты, дискотеки, проведение мероприятий </w:t>
      </w:r>
      <w:r w:rsidR="006B0F35">
        <w:rPr>
          <w:rFonts w:ascii="Times New Roman" w:hAnsi="Times New Roman" w:cs="Times New Roman"/>
          <w:sz w:val="24"/>
          <w:szCs w:val="24"/>
        </w:rPr>
        <w:t>по запросам учреждений социальной сферы, проведение традиционных праздников.</w:t>
      </w:r>
    </w:p>
    <w:p w:rsidR="00F5685D" w:rsidRDefault="00E20868" w:rsidP="00E20868">
      <w:pPr>
        <w:pStyle w:val="a3"/>
        <w:spacing w:after="0"/>
        <w:ind w:left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ФИНАНСЫ </w:t>
      </w:r>
    </w:p>
    <w:p w:rsidR="00E20868" w:rsidRDefault="001333C4" w:rsidP="00E20868">
      <w:pPr>
        <w:pStyle w:val="a3"/>
        <w:spacing w:after="0"/>
        <w:ind w:left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Проекты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на очередной финансовый год разработаны в соответствии с Бюджетным кодексом Российской Федерации, основными направлениями бюджетной и налоговой политики, исходя из сценарных условий функционирования экономики Российской Федерации. </w:t>
      </w:r>
    </w:p>
    <w:p w:rsidR="001333C4" w:rsidRDefault="001333C4" w:rsidP="00E20868">
      <w:pPr>
        <w:pStyle w:val="a3"/>
        <w:spacing w:after="0"/>
        <w:ind w:left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результате имеющиеся бюджетные ресурсы сконцентрированы на </w:t>
      </w:r>
      <w:r w:rsidR="00930713">
        <w:rPr>
          <w:rFonts w:ascii="Times New Roman" w:hAnsi="Times New Roman" w:cs="Times New Roman"/>
          <w:sz w:val="24"/>
          <w:szCs w:val="24"/>
        </w:rPr>
        <w:t>важнейших направлениях социально-экономического развития поселения.</w:t>
      </w:r>
    </w:p>
    <w:p w:rsidR="00930713" w:rsidRDefault="00930713" w:rsidP="00E20868">
      <w:pPr>
        <w:pStyle w:val="a3"/>
        <w:spacing w:after="0"/>
        <w:ind w:left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Основными доходами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являются: </w:t>
      </w:r>
    </w:p>
    <w:p w:rsidR="00930713" w:rsidRDefault="00930713" w:rsidP="00E20868">
      <w:pPr>
        <w:pStyle w:val="a3"/>
        <w:spacing w:after="0"/>
        <w:ind w:left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налог на доходы физических лиц,</w:t>
      </w:r>
    </w:p>
    <w:p w:rsidR="00930713" w:rsidRDefault="00930713" w:rsidP="00E20868">
      <w:pPr>
        <w:pStyle w:val="a3"/>
        <w:spacing w:after="0"/>
        <w:ind w:left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налоги на имущество. </w:t>
      </w:r>
    </w:p>
    <w:p w:rsidR="00930713" w:rsidRDefault="00930713" w:rsidP="00E20868">
      <w:pPr>
        <w:pStyle w:val="a3"/>
        <w:spacing w:after="0"/>
        <w:ind w:left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налог на землю, </w:t>
      </w:r>
    </w:p>
    <w:p w:rsidR="00930713" w:rsidRDefault="00930713" w:rsidP="00E20868">
      <w:pPr>
        <w:pStyle w:val="a3"/>
        <w:spacing w:after="0"/>
        <w:ind w:left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субвенции на выравнивание бюджетной обеспеченности. </w:t>
      </w:r>
    </w:p>
    <w:p w:rsidR="005F1A73" w:rsidRDefault="005F1A73" w:rsidP="00E20868">
      <w:pPr>
        <w:pStyle w:val="a3"/>
        <w:spacing w:after="0"/>
        <w:ind w:left="990"/>
      </w:pPr>
      <w:r>
        <w:t xml:space="preserve">     ПРОГНОЗ ПОСТУПЛЕНИЯ ДОХОДОВ БЮДЖЕТА ДЕВЛЕЗЕРКИНСКОГО </w:t>
      </w:r>
    </w:p>
    <w:p w:rsidR="005F1A73" w:rsidRDefault="005F1A73" w:rsidP="00E20868">
      <w:pPr>
        <w:pStyle w:val="a3"/>
        <w:spacing w:after="0"/>
        <w:ind w:left="990"/>
      </w:pPr>
      <w:r>
        <w:t xml:space="preserve">                               СЕЛЬСКОГО ПОСЕЛЕНИЯ НА 201</w:t>
      </w:r>
      <w:r w:rsidR="00B16A9E">
        <w:t>9</w:t>
      </w:r>
      <w:r>
        <w:t xml:space="preserve"> </w:t>
      </w:r>
      <w:r w:rsidR="009E11A4">
        <w:t>-20</w:t>
      </w:r>
      <w:r w:rsidR="008A2729">
        <w:t>2</w:t>
      </w:r>
      <w:r w:rsidR="00B16A9E">
        <w:t>1</w:t>
      </w:r>
      <w:r>
        <w:t xml:space="preserve">ГОД </w:t>
      </w:r>
    </w:p>
    <w:p w:rsidR="009E11A4" w:rsidRDefault="009E11A4" w:rsidP="009E11A4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 </w:t>
      </w:r>
    </w:p>
    <w:tbl>
      <w:tblPr>
        <w:tblW w:w="89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FFAFB"/>
        <w:tblCellMar>
          <w:left w:w="0" w:type="dxa"/>
          <w:right w:w="0" w:type="dxa"/>
        </w:tblCellMar>
        <w:tblLook w:val="04A0"/>
      </w:tblPr>
      <w:tblGrid>
        <w:gridCol w:w="3417"/>
        <w:gridCol w:w="2126"/>
        <w:gridCol w:w="1701"/>
        <w:gridCol w:w="1701"/>
      </w:tblGrid>
      <w:tr w:rsidR="00422BBB" w:rsidRPr="000945C1" w:rsidTr="00422BBB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Наименование дохода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 w:rsidP="009E11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Утверждено на 201</w:t>
            </w:r>
            <w:r w:rsidR="00B16A9E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9</w:t>
            </w: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год</w:t>
            </w:r>
          </w:p>
          <w:p w:rsidR="00422BBB" w:rsidRPr="000945C1" w:rsidRDefault="00422BBB" w:rsidP="009E11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 w:rsidP="009E11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Утверждено на 20</w:t>
            </w:r>
            <w:r w:rsidR="00B16A9E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20</w:t>
            </w: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год</w:t>
            </w:r>
          </w:p>
          <w:p w:rsidR="00422BBB" w:rsidRPr="000945C1" w:rsidRDefault="00422BBB" w:rsidP="009E11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тыс. руб.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422BBB" w:rsidP="009E11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Утверждено</w:t>
            </w:r>
          </w:p>
          <w:p w:rsidR="00422BBB" w:rsidRPr="000945C1" w:rsidRDefault="00422BBB" w:rsidP="009E11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202</w:t>
            </w:r>
            <w:r w:rsidR="00B16A9E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1</w:t>
            </w: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год</w:t>
            </w:r>
          </w:p>
          <w:p w:rsidR="00422BBB" w:rsidRPr="000945C1" w:rsidRDefault="00422BBB" w:rsidP="009E11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тыс. </w:t>
            </w:r>
            <w:proofErr w:type="spellStart"/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руб</w:t>
            </w:r>
            <w:proofErr w:type="spellEnd"/>
          </w:p>
        </w:tc>
      </w:tr>
      <w:tr w:rsidR="00422BBB" w:rsidRPr="000945C1" w:rsidTr="00422BBB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1.Налог на доходы физических лиц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533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B16A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562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422BBB" w:rsidP="00B16A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  </w:t>
            </w:r>
            <w:r w:rsidR="00B16A9E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59</w:t>
            </w:r>
            <w:r w:rsidR="009E6429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9</w:t>
            </w:r>
          </w:p>
        </w:tc>
      </w:tr>
      <w:tr w:rsidR="00422BBB" w:rsidRPr="000945C1" w:rsidTr="00422BBB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2.Акцизы по подакцизным товарам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B16A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1436,0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B16A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1723,0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422BBB" w:rsidP="00B16A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   </w:t>
            </w:r>
            <w:r w:rsidR="00B16A9E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2043,0</w:t>
            </w:r>
          </w:p>
        </w:tc>
      </w:tr>
      <w:tr w:rsidR="00422BBB" w:rsidRPr="000945C1" w:rsidTr="00422BBB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3. Единый </w:t>
            </w:r>
            <w:proofErr w:type="spellStart"/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сельскозяйственный</w:t>
            </w:r>
            <w:proofErr w:type="spellEnd"/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налог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44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9E6429" w:rsidP="00B16A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48</w:t>
            </w:r>
          </w:p>
        </w:tc>
      </w:tr>
      <w:tr w:rsidR="00422BBB" w:rsidRPr="000945C1" w:rsidTr="00422BBB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4.Налог на имущество физических лиц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68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76</w:t>
            </w:r>
          </w:p>
        </w:tc>
      </w:tr>
      <w:tr w:rsidR="00422BBB" w:rsidRPr="000945C1" w:rsidTr="00422BBB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lastRenderedPageBreak/>
              <w:t>5..Земельный налог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788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827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422BBB" w:rsidP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     </w:t>
            </w:r>
            <w:r w:rsidR="009E6429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881</w:t>
            </w:r>
          </w:p>
        </w:tc>
      </w:tr>
      <w:tr w:rsidR="00422BBB" w:rsidRPr="000945C1" w:rsidTr="00422BBB">
        <w:trPr>
          <w:trHeight w:val="410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6. Доходы от сдачи в аренду имущества находящегося в муниципальной собственности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B16A9E" w:rsidP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422BBB" w:rsidP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     </w:t>
            </w:r>
            <w:r w:rsidR="009E6429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13</w:t>
            </w:r>
          </w:p>
        </w:tc>
      </w:tr>
      <w:tr w:rsidR="00422BBB" w:rsidRPr="000945C1" w:rsidTr="00422BBB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7.Государственная пошлина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B16A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B16A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422BBB" w:rsidP="00B16A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       </w:t>
            </w:r>
            <w:r w:rsidR="00B16A9E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</w:tr>
      <w:tr w:rsidR="00422BBB" w:rsidRPr="000945C1" w:rsidTr="00422BBB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ИТОГО собственные</w:t>
            </w:r>
          </w:p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доходы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2880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3242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422BBB" w:rsidP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 xml:space="preserve">      </w:t>
            </w:r>
            <w:r w:rsidR="009E6429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3660</w:t>
            </w:r>
          </w:p>
        </w:tc>
      </w:tr>
      <w:tr w:rsidR="00422BBB" w:rsidRPr="000945C1" w:rsidTr="00422BBB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Дотации бюджетам поселений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F60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487,5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F60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422BBB" w:rsidP="00F60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    </w:t>
            </w:r>
            <w:r w:rsidR="00F605D0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230,0</w:t>
            </w:r>
          </w:p>
        </w:tc>
      </w:tr>
      <w:tr w:rsidR="00422BBB" w:rsidRPr="000945C1" w:rsidTr="00422BBB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F60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1462,0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F60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     0</w:t>
            </w:r>
          </w:p>
        </w:tc>
      </w:tr>
      <w:tr w:rsidR="00422BBB" w:rsidRPr="000945C1" w:rsidTr="00422BBB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Субвенции бюджетам поселений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      0</w:t>
            </w:r>
          </w:p>
        </w:tc>
      </w:tr>
      <w:tr w:rsidR="00422BBB" w:rsidRPr="000945C1" w:rsidTr="00422BBB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Итого безвозмездные поступления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F60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1949,5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F60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422BBB" w:rsidP="00F605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 xml:space="preserve">          </w:t>
            </w:r>
            <w:r w:rsidR="00F605D0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230</w:t>
            </w:r>
            <w:r w:rsidRPr="000945C1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,0</w:t>
            </w:r>
          </w:p>
        </w:tc>
      </w:tr>
      <w:tr w:rsidR="00422BBB" w:rsidRPr="000945C1" w:rsidTr="00422BBB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after="0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422BBB">
            <w:pPr>
              <w:spacing w:after="0"/>
              <w:rPr>
                <w:rFonts w:cs="Times New Roman"/>
              </w:rPr>
            </w:pPr>
          </w:p>
        </w:tc>
      </w:tr>
      <w:tr w:rsidR="00422BBB" w:rsidTr="00422BBB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0945C1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F605D0" w:rsidP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4829,</w:t>
            </w:r>
            <w:r w:rsidR="009E6429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3472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9E6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3890</w:t>
            </w:r>
          </w:p>
        </w:tc>
      </w:tr>
      <w:tr w:rsidR="00422BBB" w:rsidTr="00422BBB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422BBB" w:rsidRPr="000945C1" w:rsidRDefault="00422B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</w:p>
        </w:tc>
      </w:tr>
    </w:tbl>
    <w:p w:rsidR="005F1A73" w:rsidRDefault="003F2DCD" w:rsidP="00E20868">
      <w:pPr>
        <w:pStyle w:val="a3"/>
        <w:spacing w:after="0"/>
        <w:ind w:left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СТРУКТУРА РАСХОДНОЙ ЧАСТИ БЮДЖЕТА СЕЛЬСКОГО ПОСЕЛЕНИЯ  </w:t>
      </w:r>
    </w:p>
    <w:p w:rsidR="00C607F3" w:rsidRDefault="00C607F3" w:rsidP="00E20868">
      <w:pPr>
        <w:pStyle w:val="a3"/>
        <w:spacing w:after="0"/>
        <w:ind w:left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F605D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691A76">
        <w:rPr>
          <w:rFonts w:ascii="Times New Roman" w:hAnsi="Times New Roman" w:cs="Times New Roman"/>
          <w:sz w:val="24"/>
          <w:szCs w:val="24"/>
        </w:rPr>
        <w:t>2</w:t>
      </w:r>
      <w:r w:rsidR="00F605D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</w:p>
    <w:tbl>
      <w:tblPr>
        <w:tblStyle w:val="a4"/>
        <w:tblW w:w="0" w:type="auto"/>
        <w:tblInd w:w="-34" w:type="dxa"/>
        <w:tblLook w:val="04A0"/>
      </w:tblPr>
      <w:tblGrid>
        <w:gridCol w:w="4962"/>
        <w:gridCol w:w="1417"/>
        <w:gridCol w:w="1525"/>
        <w:gridCol w:w="1525"/>
      </w:tblGrid>
      <w:tr w:rsidR="00422BBB" w:rsidTr="009C65BE">
        <w:tc>
          <w:tcPr>
            <w:tcW w:w="4962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417" w:type="dxa"/>
          </w:tcPr>
          <w:p w:rsidR="00422BBB" w:rsidRDefault="00422BBB" w:rsidP="00F605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605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25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605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25" w:type="dxa"/>
          </w:tcPr>
          <w:p w:rsidR="00422BBB" w:rsidRDefault="00422BBB" w:rsidP="00F605D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0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422BBB" w:rsidTr="009C65BE">
        <w:tc>
          <w:tcPr>
            <w:tcW w:w="4962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</w:tcPr>
          <w:p w:rsidR="00422BBB" w:rsidRDefault="009E6429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2021,1</w:t>
            </w:r>
          </w:p>
        </w:tc>
        <w:tc>
          <w:tcPr>
            <w:tcW w:w="1525" w:type="dxa"/>
          </w:tcPr>
          <w:p w:rsidR="00422BBB" w:rsidRDefault="009E6429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1229,5</w:t>
            </w:r>
          </w:p>
        </w:tc>
        <w:tc>
          <w:tcPr>
            <w:tcW w:w="1525" w:type="dxa"/>
          </w:tcPr>
          <w:p w:rsidR="00422BBB" w:rsidRDefault="00422BBB" w:rsidP="009E642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E6429">
              <w:rPr>
                <w:rFonts w:ascii="Times New Roman" w:hAnsi="Times New Roman" w:cs="Times New Roman"/>
                <w:sz w:val="24"/>
                <w:szCs w:val="24"/>
              </w:rPr>
              <w:t>1219,8</w:t>
            </w:r>
          </w:p>
        </w:tc>
      </w:tr>
      <w:tr w:rsidR="00422BBB" w:rsidTr="009C65BE">
        <w:tc>
          <w:tcPr>
            <w:tcW w:w="4962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525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25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22BBB" w:rsidTr="009C65BE">
        <w:tc>
          <w:tcPr>
            <w:tcW w:w="4962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</w:tcPr>
          <w:p w:rsidR="00422BBB" w:rsidRDefault="00474103" w:rsidP="004B21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1559</w:t>
            </w:r>
            <w:r w:rsidR="00422BB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5" w:type="dxa"/>
          </w:tcPr>
          <w:p w:rsidR="00422BBB" w:rsidRDefault="00422BBB" w:rsidP="0047410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5" w:type="dxa"/>
          </w:tcPr>
          <w:p w:rsidR="00422BBB" w:rsidRDefault="00474103" w:rsidP="004B21A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2043</w:t>
            </w:r>
            <w:r w:rsidR="00422BB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22BBB" w:rsidTr="009C65BE">
        <w:tc>
          <w:tcPr>
            <w:tcW w:w="4962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560,0</w:t>
            </w:r>
          </w:p>
        </w:tc>
        <w:tc>
          <w:tcPr>
            <w:tcW w:w="1525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22BB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5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22BB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22BBB" w:rsidTr="009C65BE">
        <w:tc>
          <w:tcPr>
            <w:tcW w:w="4962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7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25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25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22BBB" w:rsidTr="009C65BE">
        <w:tc>
          <w:tcPr>
            <w:tcW w:w="4962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417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25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25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22BBB" w:rsidTr="009C65BE">
        <w:tc>
          <w:tcPr>
            <w:tcW w:w="4962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612,3</w:t>
            </w:r>
          </w:p>
        </w:tc>
        <w:tc>
          <w:tcPr>
            <w:tcW w:w="1525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362,7</w:t>
            </w:r>
          </w:p>
        </w:tc>
        <w:tc>
          <w:tcPr>
            <w:tcW w:w="1525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362,7</w:t>
            </w:r>
          </w:p>
        </w:tc>
      </w:tr>
      <w:tr w:rsidR="00422BBB" w:rsidTr="009C65BE">
        <w:tc>
          <w:tcPr>
            <w:tcW w:w="4962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7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86,8</w:t>
            </w:r>
          </w:p>
        </w:tc>
        <w:tc>
          <w:tcPr>
            <w:tcW w:w="1525" w:type="dxa"/>
          </w:tcPr>
          <w:p w:rsidR="00422BBB" w:rsidRDefault="00474103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163,8</w:t>
            </w:r>
          </w:p>
        </w:tc>
      </w:tr>
      <w:tr w:rsidR="00422BBB" w:rsidTr="009C65BE">
        <w:tc>
          <w:tcPr>
            <w:tcW w:w="4962" w:type="dxa"/>
          </w:tcPr>
          <w:p w:rsidR="00422BBB" w:rsidRDefault="00422BBB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422BBB" w:rsidRDefault="00474103" w:rsidP="009E642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4829,</w:t>
            </w:r>
            <w:r w:rsidR="009E64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422BBB" w:rsidRDefault="009E6429" w:rsidP="0047410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3472,0</w:t>
            </w:r>
          </w:p>
        </w:tc>
        <w:tc>
          <w:tcPr>
            <w:tcW w:w="1525" w:type="dxa"/>
          </w:tcPr>
          <w:p w:rsidR="00422BBB" w:rsidRDefault="009E6429" w:rsidP="00E208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3890,0</w:t>
            </w:r>
          </w:p>
        </w:tc>
      </w:tr>
    </w:tbl>
    <w:p w:rsidR="00C607F3" w:rsidRDefault="00C607F3" w:rsidP="00E20868">
      <w:pPr>
        <w:pStyle w:val="a3"/>
        <w:spacing w:after="0"/>
        <w:ind w:left="990"/>
        <w:rPr>
          <w:rFonts w:ascii="Times New Roman" w:hAnsi="Times New Roman" w:cs="Times New Roman"/>
          <w:sz w:val="24"/>
          <w:szCs w:val="24"/>
        </w:rPr>
      </w:pPr>
    </w:p>
    <w:p w:rsidR="00A361D2" w:rsidRDefault="00A361D2" w:rsidP="00E20868">
      <w:pPr>
        <w:pStyle w:val="a3"/>
        <w:spacing w:after="0"/>
        <w:ind w:left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Бюджетные учреждения </w:t>
      </w:r>
    </w:p>
    <w:p w:rsidR="00A361D2" w:rsidRDefault="00A361D2" w:rsidP="00E20868">
      <w:pPr>
        <w:pStyle w:val="a3"/>
        <w:spacing w:after="0"/>
        <w:ind w:left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сеть бюджетных учреждений, расположенных на террито</w:t>
      </w:r>
      <w:r w:rsidR="00FB49D5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ии поселения включены: </w:t>
      </w:r>
    </w:p>
    <w:p w:rsidR="00A361D2" w:rsidRDefault="00A361D2" w:rsidP="00A361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Здравоохранение:</w:t>
      </w:r>
      <w:r w:rsidR="00D52666">
        <w:rPr>
          <w:rFonts w:ascii="Times New Roman" w:hAnsi="Times New Roman" w:cs="Times New Roman"/>
          <w:sz w:val="24"/>
          <w:szCs w:val="24"/>
        </w:rPr>
        <w:t xml:space="preserve"> Офис врача общей практики, ФАП с. Малое </w:t>
      </w:r>
      <w:proofErr w:type="spellStart"/>
      <w:r w:rsidR="00D52666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="00D52666">
        <w:rPr>
          <w:rFonts w:ascii="Times New Roman" w:hAnsi="Times New Roman" w:cs="Times New Roman"/>
          <w:sz w:val="24"/>
          <w:szCs w:val="24"/>
        </w:rPr>
        <w:t>.</w:t>
      </w:r>
    </w:p>
    <w:p w:rsidR="00D52666" w:rsidRDefault="00D52666" w:rsidP="00A361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Образование: ГБОУ СОШ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евлезеркино</w:t>
      </w:r>
      <w:proofErr w:type="spellEnd"/>
    </w:p>
    <w:p w:rsidR="008844B0" w:rsidRDefault="008844B0" w:rsidP="00A361D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Культура: МАУ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СДК, Мало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</w:t>
      </w:r>
    </w:p>
    <w:p w:rsidR="00D52666" w:rsidRPr="0024073F" w:rsidRDefault="008844B0" w:rsidP="00D52666">
      <w:pPr>
        <w:pStyle w:val="a3"/>
        <w:spacing w:after="0"/>
        <w:ind w:left="1350"/>
        <w:rPr>
          <w:rFonts w:ascii="Times New Roman" w:hAnsi="Times New Roman" w:cs="Times New Roman"/>
          <w:sz w:val="32"/>
          <w:szCs w:val="32"/>
        </w:rPr>
      </w:pPr>
      <w:r w:rsidRPr="0024073F">
        <w:rPr>
          <w:rFonts w:ascii="Times New Roman" w:hAnsi="Times New Roman" w:cs="Times New Roman"/>
          <w:sz w:val="32"/>
          <w:szCs w:val="32"/>
        </w:rPr>
        <w:t>Правовая основа</w:t>
      </w:r>
    </w:p>
    <w:p w:rsidR="008844B0" w:rsidRDefault="008844B0" w:rsidP="00D52666">
      <w:pPr>
        <w:pStyle w:val="a3"/>
        <w:spacing w:after="0"/>
        <w:ind w:left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Работа Администрации поселения основывается на положениях следующих документов: </w:t>
      </w:r>
    </w:p>
    <w:p w:rsidR="00FB49D5" w:rsidRDefault="00FB49D5" w:rsidP="00FB49D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Устава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FB49D5" w:rsidRDefault="00FB49D5" w:rsidP="00FB49D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Нормативные и иные правовые акты сельского поселения; </w:t>
      </w:r>
    </w:p>
    <w:p w:rsidR="00FB49D5" w:rsidRDefault="00FB49D5" w:rsidP="00FB49D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Постановления и распоряжения главы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F6101" w:rsidRDefault="00AF6101" w:rsidP="00FB49D5">
      <w:pPr>
        <w:pStyle w:val="a3"/>
        <w:spacing w:after="0"/>
        <w:ind w:left="1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решения задач развития территории, учитывая  анализ социально-экономического развития поселения, основные усилия следует направить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F6101" w:rsidRDefault="00AF6101" w:rsidP="00AF6101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сферы услуг;</w:t>
      </w:r>
    </w:p>
    <w:p w:rsidR="00AF6101" w:rsidRDefault="00AF6101" w:rsidP="00AF6101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Упорядочение розничной торговли;</w:t>
      </w:r>
    </w:p>
    <w:p w:rsidR="00AF6101" w:rsidRDefault="00AF6101" w:rsidP="00AF6101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вопросов жизнеобеспечения поселения для развития экономики и пополнения доходной части бюджета поселения;</w:t>
      </w:r>
    </w:p>
    <w:p w:rsidR="00AF6101" w:rsidRDefault="00AF6101" w:rsidP="00AF6101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spellStart"/>
      <w:r w:rsidR="006818B5">
        <w:rPr>
          <w:rFonts w:ascii="Times New Roman" w:hAnsi="Times New Roman" w:cs="Times New Roman"/>
          <w:sz w:val="24"/>
          <w:szCs w:val="24"/>
        </w:rPr>
        <w:t>селскохозяйственного</w:t>
      </w:r>
      <w:proofErr w:type="spellEnd"/>
      <w:r w:rsidR="006818B5">
        <w:rPr>
          <w:rFonts w:ascii="Times New Roman" w:hAnsi="Times New Roman" w:cs="Times New Roman"/>
          <w:sz w:val="24"/>
          <w:szCs w:val="24"/>
        </w:rPr>
        <w:t xml:space="preserve"> производства</w:t>
      </w:r>
      <w:r w:rsidR="003D62D0">
        <w:rPr>
          <w:rFonts w:ascii="Times New Roman" w:hAnsi="Times New Roman" w:cs="Times New Roman"/>
          <w:sz w:val="24"/>
          <w:szCs w:val="24"/>
        </w:rPr>
        <w:t>.</w:t>
      </w:r>
    </w:p>
    <w:p w:rsidR="008844B0" w:rsidRDefault="008844B0" w:rsidP="00D52666">
      <w:pPr>
        <w:pStyle w:val="a3"/>
        <w:spacing w:after="0"/>
        <w:ind w:left="1350"/>
        <w:rPr>
          <w:rFonts w:ascii="Times New Roman" w:hAnsi="Times New Roman" w:cs="Times New Roman"/>
          <w:sz w:val="24"/>
          <w:szCs w:val="24"/>
        </w:rPr>
      </w:pPr>
    </w:p>
    <w:p w:rsidR="00D52666" w:rsidRDefault="00B54C3E" w:rsidP="00D52666">
      <w:pPr>
        <w:pStyle w:val="a3"/>
        <w:spacing w:after="0"/>
        <w:ind w:left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Среднегодовая численность населения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составляет 1021 человек. В поселении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тендеция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понижению показателя естественного прироста населения, вследствие низкого уровня рождаемости. На численность населения также влияние оказывают миграционные процессы и смертность. </w:t>
      </w:r>
    </w:p>
    <w:p w:rsidR="00B54C3E" w:rsidRDefault="0024073F" w:rsidP="00D52666">
      <w:pPr>
        <w:pStyle w:val="a3"/>
        <w:spacing w:after="0"/>
        <w:ind w:left="135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4073F">
        <w:rPr>
          <w:rFonts w:ascii="Times New Roman" w:hAnsi="Times New Roman" w:cs="Times New Roman"/>
          <w:sz w:val="32"/>
          <w:szCs w:val="32"/>
        </w:rPr>
        <w:t>Проблемы развития поселения</w:t>
      </w:r>
      <w:r w:rsidR="00DB0C7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B0C76" w:rsidRDefault="00DB0C76" w:rsidP="00D52666">
      <w:pPr>
        <w:pStyle w:val="a3"/>
        <w:spacing w:after="0"/>
        <w:ind w:left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проблемами развития поселения являются: </w:t>
      </w:r>
    </w:p>
    <w:p w:rsidR="00DB0C76" w:rsidRDefault="00DB0C76" w:rsidP="00D52666">
      <w:pPr>
        <w:pStyle w:val="a3"/>
        <w:spacing w:after="0"/>
        <w:ind w:left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1.Недостаточное бюджетное финансирование;</w:t>
      </w:r>
    </w:p>
    <w:p w:rsidR="00DB0C76" w:rsidRDefault="00DB0C76" w:rsidP="00D52666">
      <w:pPr>
        <w:pStyle w:val="a3"/>
        <w:spacing w:after="0"/>
        <w:ind w:left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8A0B6B">
        <w:rPr>
          <w:rFonts w:ascii="Times New Roman" w:hAnsi="Times New Roman" w:cs="Times New Roman"/>
          <w:sz w:val="24"/>
          <w:szCs w:val="24"/>
        </w:rPr>
        <w:t>Отсутствии</w:t>
      </w:r>
      <w:proofErr w:type="gramEnd"/>
      <w:r w:rsidR="008A0B6B">
        <w:rPr>
          <w:rFonts w:ascii="Times New Roman" w:hAnsi="Times New Roman" w:cs="Times New Roman"/>
          <w:sz w:val="24"/>
          <w:szCs w:val="24"/>
        </w:rPr>
        <w:t xml:space="preserve"> предприятий переработки</w:t>
      </w:r>
    </w:p>
    <w:p w:rsidR="008A0B6B" w:rsidRDefault="008A0B6B" w:rsidP="00D52666">
      <w:pPr>
        <w:pStyle w:val="a3"/>
        <w:spacing w:after="0"/>
        <w:ind w:left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3.Низкое развитие сельского хозяйства</w:t>
      </w:r>
    </w:p>
    <w:p w:rsidR="008A0B6B" w:rsidRDefault="008A0B6B" w:rsidP="00D52666">
      <w:pPr>
        <w:pStyle w:val="a3"/>
        <w:spacing w:after="0"/>
        <w:ind w:left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4.Временное трудоустройство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предприятиях</w:t>
      </w:r>
    </w:p>
    <w:p w:rsidR="008A0B6B" w:rsidRDefault="008A0B6B" w:rsidP="00D52666">
      <w:pPr>
        <w:pStyle w:val="a3"/>
        <w:spacing w:after="0"/>
        <w:ind w:left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Проблемы развития систем жизнеобеспечения связаны с высоким уровнем физического износа производственных, социально-культурных объектов.</w:t>
      </w:r>
    </w:p>
    <w:p w:rsidR="008A0B6B" w:rsidRDefault="008A0B6B" w:rsidP="00D52666">
      <w:pPr>
        <w:pStyle w:val="a3"/>
        <w:spacing w:after="0"/>
        <w:ind w:left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Потребность в ремонте учреждений культуры.</w:t>
      </w:r>
    </w:p>
    <w:p w:rsidR="003D62D0" w:rsidRDefault="003D62D0" w:rsidP="00D52666">
      <w:pPr>
        <w:pStyle w:val="a3"/>
        <w:spacing w:after="0"/>
        <w:ind w:left="1350"/>
        <w:rPr>
          <w:rFonts w:ascii="Times New Roman" w:hAnsi="Times New Roman" w:cs="Times New Roman"/>
          <w:sz w:val="24"/>
          <w:szCs w:val="24"/>
        </w:rPr>
      </w:pPr>
    </w:p>
    <w:p w:rsidR="003D62D0" w:rsidRDefault="003D62D0" w:rsidP="00D878BF">
      <w:pPr>
        <w:pStyle w:val="a3"/>
        <w:spacing w:after="0"/>
        <w:ind w:left="1350"/>
        <w:jc w:val="center"/>
        <w:rPr>
          <w:rFonts w:ascii="Times New Roman" w:hAnsi="Times New Roman" w:cs="Times New Roman"/>
          <w:sz w:val="28"/>
          <w:szCs w:val="28"/>
        </w:rPr>
      </w:pPr>
      <w:r w:rsidRPr="00D878BF">
        <w:rPr>
          <w:rFonts w:ascii="Times New Roman" w:hAnsi="Times New Roman" w:cs="Times New Roman"/>
          <w:sz w:val="28"/>
          <w:szCs w:val="28"/>
        </w:rPr>
        <w:t xml:space="preserve">Мероприятия по обеспечению функционирования и поддержания работоспособности </w:t>
      </w:r>
      <w:r w:rsidR="00D878BF" w:rsidRPr="00D878BF">
        <w:rPr>
          <w:rFonts w:ascii="Times New Roman" w:hAnsi="Times New Roman" w:cs="Times New Roman"/>
          <w:sz w:val="28"/>
          <w:szCs w:val="28"/>
        </w:rPr>
        <w:t xml:space="preserve">основных элементов сельского поселения </w:t>
      </w:r>
      <w:proofErr w:type="spellStart"/>
      <w:r w:rsidR="00D878BF" w:rsidRPr="00D878BF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="00D878B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1350" w:type="dxa"/>
        <w:tblLook w:val="04A0"/>
      </w:tblPr>
      <w:tblGrid>
        <w:gridCol w:w="2764"/>
        <w:gridCol w:w="1845"/>
        <w:gridCol w:w="1684"/>
        <w:gridCol w:w="1928"/>
      </w:tblGrid>
      <w:tr w:rsidR="000865ED" w:rsidTr="000865ED">
        <w:tc>
          <w:tcPr>
            <w:tcW w:w="2764" w:type="dxa"/>
          </w:tcPr>
          <w:p w:rsidR="00F9651F" w:rsidRPr="008A0B6B" w:rsidRDefault="00F9651F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6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45" w:type="dxa"/>
          </w:tcPr>
          <w:p w:rsidR="00F9651F" w:rsidRPr="008A0B6B" w:rsidRDefault="00F9651F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6B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</w:p>
        </w:tc>
        <w:tc>
          <w:tcPr>
            <w:tcW w:w="1684" w:type="dxa"/>
          </w:tcPr>
          <w:p w:rsidR="00F9651F" w:rsidRPr="008A0B6B" w:rsidRDefault="00F9651F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6B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928" w:type="dxa"/>
          </w:tcPr>
          <w:p w:rsidR="00F9651F" w:rsidRPr="008A0B6B" w:rsidRDefault="00F9651F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6B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</w:tr>
      <w:tr w:rsidR="00F9651F" w:rsidTr="00D670F4">
        <w:tc>
          <w:tcPr>
            <w:tcW w:w="8221" w:type="dxa"/>
            <w:gridSpan w:val="4"/>
          </w:tcPr>
          <w:p w:rsidR="00F9651F" w:rsidRPr="008A0B6B" w:rsidRDefault="00F9651F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6B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</w:tr>
      <w:tr w:rsidR="000865ED" w:rsidTr="000865ED">
        <w:tc>
          <w:tcPr>
            <w:tcW w:w="2764" w:type="dxa"/>
          </w:tcPr>
          <w:p w:rsidR="00F9651F" w:rsidRPr="00F90968" w:rsidRDefault="00F9651F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68">
              <w:rPr>
                <w:rFonts w:ascii="Times New Roman" w:hAnsi="Times New Roman" w:cs="Times New Roman"/>
                <w:sz w:val="24"/>
                <w:szCs w:val="24"/>
              </w:rPr>
              <w:t>Удаление сухостойных, больных аварийных деревьев</w:t>
            </w:r>
          </w:p>
        </w:tc>
        <w:tc>
          <w:tcPr>
            <w:tcW w:w="1845" w:type="dxa"/>
          </w:tcPr>
          <w:p w:rsidR="00F9651F" w:rsidRPr="00F90968" w:rsidRDefault="00F9651F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68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684" w:type="dxa"/>
          </w:tcPr>
          <w:p w:rsidR="00F9651F" w:rsidRPr="00F90968" w:rsidRDefault="00F90968" w:rsidP="004741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6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90968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8A2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F9651F" w:rsidRPr="00F90968" w:rsidRDefault="00F90968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68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0865ED" w:rsidTr="000865ED">
        <w:tc>
          <w:tcPr>
            <w:tcW w:w="2764" w:type="dxa"/>
          </w:tcPr>
          <w:p w:rsidR="00F9651F" w:rsidRPr="00F90968" w:rsidRDefault="00F90968" w:rsidP="00F909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968">
              <w:rPr>
                <w:rFonts w:ascii="Times New Roman" w:hAnsi="Times New Roman" w:cs="Times New Roman"/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5" w:type="dxa"/>
          </w:tcPr>
          <w:p w:rsidR="00F9651F" w:rsidRPr="00F90968" w:rsidRDefault="00F90968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684" w:type="dxa"/>
          </w:tcPr>
          <w:p w:rsidR="00F9651F" w:rsidRPr="00F90968" w:rsidRDefault="00F90968" w:rsidP="004741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8A2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F9651F" w:rsidRPr="00F90968" w:rsidRDefault="00F90968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C946CE" w:rsidTr="000865ED">
        <w:tc>
          <w:tcPr>
            <w:tcW w:w="2764" w:type="dxa"/>
          </w:tcPr>
          <w:p w:rsidR="00F90968" w:rsidRPr="00F90968" w:rsidRDefault="00F90968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68">
              <w:rPr>
                <w:rFonts w:ascii="Times New Roman" w:hAnsi="Times New Roman" w:cs="Times New Roman"/>
                <w:sz w:val="24"/>
                <w:szCs w:val="24"/>
              </w:rPr>
              <w:t>Содержание и ремонт памятников</w:t>
            </w:r>
          </w:p>
        </w:tc>
        <w:tc>
          <w:tcPr>
            <w:tcW w:w="1845" w:type="dxa"/>
          </w:tcPr>
          <w:p w:rsidR="00F90968" w:rsidRPr="00F90968" w:rsidRDefault="00F90968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68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684" w:type="dxa"/>
          </w:tcPr>
          <w:p w:rsidR="00F90968" w:rsidRPr="00F90968" w:rsidRDefault="00F90968" w:rsidP="004741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6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90968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8A2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F90968" w:rsidRPr="00DA7E96" w:rsidRDefault="00DA7E96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E96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C946CE" w:rsidTr="000865ED">
        <w:tc>
          <w:tcPr>
            <w:tcW w:w="2764" w:type="dxa"/>
          </w:tcPr>
          <w:p w:rsidR="00F90968" w:rsidRPr="00C946CE" w:rsidRDefault="00DA7E96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Скашивание травы в летний период</w:t>
            </w:r>
          </w:p>
        </w:tc>
        <w:tc>
          <w:tcPr>
            <w:tcW w:w="1845" w:type="dxa"/>
          </w:tcPr>
          <w:p w:rsidR="00F90968" w:rsidRPr="00C946CE" w:rsidRDefault="00DA7E96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684" w:type="dxa"/>
          </w:tcPr>
          <w:p w:rsidR="00F90968" w:rsidRPr="00C946CE" w:rsidRDefault="00C946CE" w:rsidP="004741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8A2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F90968" w:rsidRPr="00C946CE" w:rsidRDefault="00C946CE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C946CE" w:rsidTr="000865ED">
        <w:tc>
          <w:tcPr>
            <w:tcW w:w="2764" w:type="dxa"/>
          </w:tcPr>
          <w:p w:rsidR="00F90968" w:rsidRPr="00C946CE" w:rsidRDefault="00C946CE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Содержание и благоустройство кладбищ</w:t>
            </w:r>
          </w:p>
        </w:tc>
        <w:tc>
          <w:tcPr>
            <w:tcW w:w="1845" w:type="dxa"/>
          </w:tcPr>
          <w:p w:rsidR="00F90968" w:rsidRPr="00C946CE" w:rsidRDefault="00C946CE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684" w:type="dxa"/>
          </w:tcPr>
          <w:p w:rsidR="00F90968" w:rsidRPr="00C946CE" w:rsidRDefault="00C946CE" w:rsidP="004741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8A2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F90968" w:rsidRPr="00C946CE" w:rsidRDefault="00C946CE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C946CE" w:rsidTr="000865ED">
        <w:tc>
          <w:tcPr>
            <w:tcW w:w="2764" w:type="dxa"/>
          </w:tcPr>
          <w:p w:rsidR="00F90968" w:rsidRPr="00C946CE" w:rsidRDefault="00C946CE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Содержание и ремонт уличного освещения</w:t>
            </w:r>
          </w:p>
        </w:tc>
        <w:tc>
          <w:tcPr>
            <w:tcW w:w="1845" w:type="dxa"/>
          </w:tcPr>
          <w:p w:rsidR="00F90968" w:rsidRPr="00C946CE" w:rsidRDefault="00C946CE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 xml:space="preserve">бюджет сельского поселения </w:t>
            </w:r>
          </w:p>
        </w:tc>
        <w:tc>
          <w:tcPr>
            <w:tcW w:w="1684" w:type="dxa"/>
          </w:tcPr>
          <w:p w:rsidR="00F90968" w:rsidRPr="00C946CE" w:rsidRDefault="00C946CE" w:rsidP="004741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8A2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F90968" w:rsidRPr="00C946CE" w:rsidRDefault="00C946CE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C946CE" w:rsidTr="000865ED">
        <w:tc>
          <w:tcPr>
            <w:tcW w:w="2764" w:type="dxa"/>
          </w:tcPr>
          <w:p w:rsidR="00C946CE" w:rsidRPr="00C946CE" w:rsidRDefault="00C946CE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46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Озеленении</w:t>
            </w:r>
            <w:proofErr w:type="gramEnd"/>
            <w:r w:rsidRPr="00C946C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сельского поселения</w:t>
            </w:r>
          </w:p>
        </w:tc>
        <w:tc>
          <w:tcPr>
            <w:tcW w:w="1845" w:type="dxa"/>
          </w:tcPr>
          <w:p w:rsidR="00C946CE" w:rsidRPr="00C946CE" w:rsidRDefault="00C946CE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684" w:type="dxa"/>
          </w:tcPr>
          <w:p w:rsidR="00C946CE" w:rsidRPr="00C946CE" w:rsidRDefault="00C946CE" w:rsidP="004741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8A2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C946CE" w:rsidRPr="00C946CE" w:rsidRDefault="00C946CE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C946CE" w:rsidTr="000865ED">
        <w:tc>
          <w:tcPr>
            <w:tcW w:w="2764" w:type="dxa"/>
          </w:tcPr>
          <w:p w:rsidR="00C946CE" w:rsidRPr="00C946CE" w:rsidRDefault="00C946CE" w:rsidP="00C946C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родников</w:t>
            </w:r>
          </w:p>
        </w:tc>
        <w:tc>
          <w:tcPr>
            <w:tcW w:w="1845" w:type="dxa"/>
          </w:tcPr>
          <w:p w:rsidR="00C946CE" w:rsidRPr="00C946CE" w:rsidRDefault="00C946CE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684" w:type="dxa"/>
          </w:tcPr>
          <w:p w:rsidR="00C946CE" w:rsidRPr="00C946CE" w:rsidRDefault="00C946CE" w:rsidP="004741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8A2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C946CE" w:rsidRPr="00C946CE" w:rsidRDefault="00C946CE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6CE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0865ED" w:rsidTr="002C1147">
        <w:tc>
          <w:tcPr>
            <w:tcW w:w="8221" w:type="dxa"/>
            <w:gridSpan w:val="4"/>
          </w:tcPr>
          <w:p w:rsidR="000865ED" w:rsidRDefault="000865ED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</w:t>
            </w:r>
          </w:p>
        </w:tc>
      </w:tr>
      <w:tr w:rsidR="00C946CE" w:rsidTr="000865ED">
        <w:tc>
          <w:tcPr>
            <w:tcW w:w="2764" w:type="dxa"/>
          </w:tcPr>
          <w:p w:rsidR="00C946CE" w:rsidRPr="000865ED" w:rsidRDefault="000865ED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ED"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</w:t>
            </w:r>
          </w:p>
        </w:tc>
        <w:tc>
          <w:tcPr>
            <w:tcW w:w="1845" w:type="dxa"/>
          </w:tcPr>
          <w:p w:rsidR="00C946CE" w:rsidRPr="000865ED" w:rsidRDefault="000865ED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ED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684" w:type="dxa"/>
          </w:tcPr>
          <w:p w:rsidR="00C946CE" w:rsidRPr="000865ED" w:rsidRDefault="000865ED" w:rsidP="004741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5E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865ED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8A2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C946CE" w:rsidRPr="000865ED" w:rsidRDefault="000865ED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транспортной </w:t>
            </w:r>
            <w:r w:rsidR="00E50BF1">
              <w:rPr>
                <w:rFonts w:ascii="Times New Roman" w:hAnsi="Times New Roman" w:cs="Times New Roman"/>
                <w:sz w:val="24"/>
                <w:szCs w:val="24"/>
              </w:rPr>
              <w:t>доступности</w:t>
            </w:r>
          </w:p>
        </w:tc>
      </w:tr>
      <w:tr w:rsidR="000865ED" w:rsidTr="000865ED">
        <w:tc>
          <w:tcPr>
            <w:tcW w:w="2764" w:type="dxa"/>
          </w:tcPr>
          <w:p w:rsidR="000865ED" w:rsidRPr="00E50BF1" w:rsidRDefault="000865ED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BF1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845" w:type="dxa"/>
          </w:tcPr>
          <w:p w:rsidR="000865ED" w:rsidRPr="00E50BF1" w:rsidRDefault="000865ED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BF1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</w:t>
            </w:r>
          </w:p>
        </w:tc>
        <w:tc>
          <w:tcPr>
            <w:tcW w:w="1684" w:type="dxa"/>
          </w:tcPr>
          <w:p w:rsidR="000865ED" w:rsidRPr="00E50BF1" w:rsidRDefault="000865ED" w:rsidP="0047410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BF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50BF1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8A27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41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0865ED" w:rsidRPr="00E50BF1" w:rsidRDefault="00E50BF1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BF1">
              <w:rPr>
                <w:rFonts w:ascii="Times New Roman" w:hAnsi="Times New Roman" w:cs="Times New Roman"/>
                <w:sz w:val="24"/>
                <w:szCs w:val="24"/>
              </w:rPr>
              <w:t>обеспечение транспортной доступности</w:t>
            </w:r>
          </w:p>
        </w:tc>
      </w:tr>
      <w:tr w:rsidR="000865ED" w:rsidTr="000865ED">
        <w:tc>
          <w:tcPr>
            <w:tcW w:w="2764" w:type="dxa"/>
          </w:tcPr>
          <w:p w:rsidR="000865ED" w:rsidRDefault="000865ED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0865ED" w:rsidRDefault="000865ED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0865ED" w:rsidRDefault="000865ED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</w:tcPr>
          <w:p w:rsidR="000865ED" w:rsidRDefault="000865ED" w:rsidP="00D878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78BF" w:rsidRDefault="00D878BF" w:rsidP="004E650F">
      <w:pPr>
        <w:pStyle w:val="a3"/>
        <w:spacing w:after="0"/>
        <w:ind w:left="1350"/>
        <w:rPr>
          <w:rFonts w:ascii="Times New Roman" w:hAnsi="Times New Roman" w:cs="Times New Roman"/>
          <w:sz w:val="28"/>
          <w:szCs w:val="28"/>
        </w:rPr>
      </w:pPr>
    </w:p>
    <w:p w:rsidR="004E650F" w:rsidRPr="008A0B6B" w:rsidRDefault="004E650F" w:rsidP="004E650F">
      <w:pPr>
        <w:pStyle w:val="a3"/>
        <w:spacing w:after="0"/>
        <w:ind w:left="1350"/>
        <w:rPr>
          <w:rFonts w:ascii="Times New Roman" w:hAnsi="Times New Roman" w:cs="Times New Roman"/>
          <w:sz w:val="24"/>
          <w:szCs w:val="24"/>
        </w:rPr>
      </w:pPr>
      <w:r w:rsidRPr="008A0B6B">
        <w:rPr>
          <w:rFonts w:ascii="Times New Roman" w:hAnsi="Times New Roman" w:cs="Times New Roman"/>
          <w:sz w:val="24"/>
          <w:szCs w:val="24"/>
        </w:rPr>
        <w:t xml:space="preserve"> Таким образом, программа развития сельского поселения </w:t>
      </w:r>
      <w:proofErr w:type="spellStart"/>
      <w:r w:rsidRPr="008A0B6B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8A0B6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Pr="008A0B6B">
        <w:rPr>
          <w:rFonts w:ascii="Times New Roman" w:hAnsi="Times New Roman" w:cs="Times New Roman"/>
          <w:sz w:val="24"/>
          <w:szCs w:val="24"/>
        </w:rPr>
        <w:t>201</w:t>
      </w:r>
      <w:r w:rsidR="008A2729">
        <w:rPr>
          <w:rFonts w:ascii="Times New Roman" w:hAnsi="Times New Roman" w:cs="Times New Roman"/>
          <w:sz w:val="24"/>
          <w:szCs w:val="24"/>
        </w:rPr>
        <w:t>8</w:t>
      </w:r>
      <w:r w:rsidRPr="008A0B6B">
        <w:rPr>
          <w:rFonts w:ascii="Times New Roman" w:hAnsi="Times New Roman" w:cs="Times New Roman"/>
          <w:sz w:val="24"/>
          <w:szCs w:val="24"/>
        </w:rPr>
        <w:t>-20</w:t>
      </w:r>
      <w:r w:rsidR="008A2729">
        <w:rPr>
          <w:rFonts w:ascii="Times New Roman" w:hAnsi="Times New Roman" w:cs="Times New Roman"/>
          <w:sz w:val="24"/>
          <w:szCs w:val="24"/>
        </w:rPr>
        <w:t>20</w:t>
      </w:r>
      <w:r w:rsidRPr="008A0B6B">
        <w:rPr>
          <w:rFonts w:ascii="Times New Roman" w:hAnsi="Times New Roman" w:cs="Times New Roman"/>
          <w:sz w:val="24"/>
          <w:szCs w:val="24"/>
        </w:rPr>
        <w:t>гг направлены на</w:t>
      </w:r>
      <w:proofErr w:type="gramEnd"/>
      <w:r w:rsidRPr="008A0B6B">
        <w:rPr>
          <w:rFonts w:ascii="Times New Roman" w:hAnsi="Times New Roman" w:cs="Times New Roman"/>
          <w:sz w:val="24"/>
          <w:szCs w:val="24"/>
        </w:rPr>
        <w:t xml:space="preserve"> достижение основных социально-экономических целей поселения, на основе эффективного использования имеющихся ресурсов и потенциала территории.</w:t>
      </w:r>
    </w:p>
    <w:sectPr w:rsidR="004E650F" w:rsidRPr="008A0B6B" w:rsidSect="006A1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F11D5"/>
    <w:multiLevelType w:val="hybridMultilevel"/>
    <w:tmpl w:val="34DC2C22"/>
    <w:lvl w:ilvl="0" w:tplc="489A96A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1D395840"/>
    <w:multiLevelType w:val="hybridMultilevel"/>
    <w:tmpl w:val="297CEC54"/>
    <w:lvl w:ilvl="0" w:tplc="AC9C71E0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</w:lvl>
    <w:lvl w:ilvl="3" w:tplc="0419000F" w:tentative="1">
      <w:start w:val="1"/>
      <w:numFmt w:val="decimal"/>
      <w:lvlText w:val="%4."/>
      <w:lvlJc w:val="left"/>
      <w:pPr>
        <w:ind w:left="4230" w:hanging="360"/>
      </w:p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</w:lvl>
    <w:lvl w:ilvl="6" w:tplc="0419000F" w:tentative="1">
      <w:start w:val="1"/>
      <w:numFmt w:val="decimal"/>
      <w:lvlText w:val="%7."/>
      <w:lvlJc w:val="left"/>
      <w:pPr>
        <w:ind w:left="6390" w:hanging="360"/>
      </w:p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">
    <w:nsid w:val="3BA03694"/>
    <w:multiLevelType w:val="hybridMultilevel"/>
    <w:tmpl w:val="8AA2FEFE"/>
    <w:lvl w:ilvl="0" w:tplc="94144788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>
    <w:nsid w:val="57DD763D"/>
    <w:multiLevelType w:val="hybridMultilevel"/>
    <w:tmpl w:val="CB621732"/>
    <w:lvl w:ilvl="0" w:tplc="F43AE618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7DF56298"/>
    <w:multiLevelType w:val="hybridMultilevel"/>
    <w:tmpl w:val="AD10BD48"/>
    <w:lvl w:ilvl="0" w:tplc="0DACCB9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5543"/>
    <w:rsid w:val="00004215"/>
    <w:rsid w:val="00014D61"/>
    <w:rsid w:val="000865ED"/>
    <w:rsid w:val="0009202A"/>
    <w:rsid w:val="000945C1"/>
    <w:rsid w:val="000B7E40"/>
    <w:rsid w:val="000C092C"/>
    <w:rsid w:val="00131A74"/>
    <w:rsid w:val="001333C4"/>
    <w:rsid w:val="001A31A9"/>
    <w:rsid w:val="001B45BB"/>
    <w:rsid w:val="001D4923"/>
    <w:rsid w:val="001E07A3"/>
    <w:rsid w:val="001E36CF"/>
    <w:rsid w:val="002020DB"/>
    <w:rsid w:val="0024073F"/>
    <w:rsid w:val="00263D74"/>
    <w:rsid w:val="003177EF"/>
    <w:rsid w:val="00327041"/>
    <w:rsid w:val="003A1B23"/>
    <w:rsid w:val="003D17CA"/>
    <w:rsid w:val="003D62D0"/>
    <w:rsid w:val="003F2DCD"/>
    <w:rsid w:val="00422BBB"/>
    <w:rsid w:val="004638E0"/>
    <w:rsid w:val="00474103"/>
    <w:rsid w:val="004B21A7"/>
    <w:rsid w:val="004D2852"/>
    <w:rsid w:val="004D76F9"/>
    <w:rsid w:val="004E120E"/>
    <w:rsid w:val="004E650F"/>
    <w:rsid w:val="00545A36"/>
    <w:rsid w:val="005C5543"/>
    <w:rsid w:val="005F1A73"/>
    <w:rsid w:val="0062758F"/>
    <w:rsid w:val="006818B5"/>
    <w:rsid w:val="00691A76"/>
    <w:rsid w:val="006A1504"/>
    <w:rsid w:val="006B0F35"/>
    <w:rsid w:val="006C6B11"/>
    <w:rsid w:val="00703F43"/>
    <w:rsid w:val="007635CD"/>
    <w:rsid w:val="007C3BA6"/>
    <w:rsid w:val="00811630"/>
    <w:rsid w:val="00812910"/>
    <w:rsid w:val="00832B35"/>
    <w:rsid w:val="00861CCA"/>
    <w:rsid w:val="008844B0"/>
    <w:rsid w:val="008A0B6B"/>
    <w:rsid w:val="008A2729"/>
    <w:rsid w:val="00930713"/>
    <w:rsid w:val="00944085"/>
    <w:rsid w:val="009911D4"/>
    <w:rsid w:val="009E11A4"/>
    <w:rsid w:val="009E6429"/>
    <w:rsid w:val="009F3B75"/>
    <w:rsid w:val="00A30638"/>
    <w:rsid w:val="00A361D2"/>
    <w:rsid w:val="00A53BDA"/>
    <w:rsid w:val="00AF6101"/>
    <w:rsid w:val="00B16A9E"/>
    <w:rsid w:val="00B26629"/>
    <w:rsid w:val="00B53C95"/>
    <w:rsid w:val="00B54C3E"/>
    <w:rsid w:val="00BA57CB"/>
    <w:rsid w:val="00C03BB0"/>
    <w:rsid w:val="00C4526B"/>
    <w:rsid w:val="00C607F3"/>
    <w:rsid w:val="00C629A3"/>
    <w:rsid w:val="00C946CE"/>
    <w:rsid w:val="00D52666"/>
    <w:rsid w:val="00D878BF"/>
    <w:rsid w:val="00D94B15"/>
    <w:rsid w:val="00DA7E96"/>
    <w:rsid w:val="00DB0C76"/>
    <w:rsid w:val="00E04B6B"/>
    <w:rsid w:val="00E12A87"/>
    <w:rsid w:val="00E20868"/>
    <w:rsid w:val="00E50987"/>
    <w:rsid w:val="00E50BF1"/>
    <w:rsid w:val="00E55397"/>
    <w:rsid w:val="00E7169B"/>
    <w:rsid w:val="00E84076"/>
    <w:rsid w:val="00F005FE"/>
    <w:rsid w:val="00F0345F"/>
    <w:rsid w:val="00F15D45"/>
    <w:rsid w:val="00F5685D"/>
    <w:rsid w:val="00F605D0"/>
    <w:rsid w:val="00F90968"/>
    <w:rsid w:val="00F9651F"/>
    <w:rsid w:val="00FB4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9A3"/>
    <w:pPr>
      <w:ind w:left="720"/>
      <w:contextualSpacing/>
    </w:pPr>
  </w:style>
  <w:style w:type="table" w:styleId="a4">
    <w:name w:val="Table Grid"/>
    <w:basedOn w:val="a1"/>
    <w:uiPriority w:val="59"/>
    <w:rsid w:val="005F1A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0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61</cp:revision>
  <cp:lastPrinted>2017-11-14T11:05:00Z</cp:lastPrinted>
  <dcterms:created xsi:type="dcterms:W3CDTF">2016-10-31T04:56:00Z</dcterms:created>
  <dcterms:modified xsi:type="dcterms:W3CDTF">2018-11-12T09:58:00Z</dcterms:modified>
</cp:coreProperties>
</file>